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8A3" w:rsidRDefault="003508A3" w:rsidP="003508A3">
      <w:pPr>
        <w:ind w:right="-1"/>
        <w:rPr>
          <w:rFonts w:ascii="PT Astra Serif" w:hAnsi="PT Astra Serif"/>
        </w:rPr>
      </w:pPr>
      <w:r>
        <w:rPr>
          <w:rFonts w:ascii="PT Astra Serif" w:hAnsi="PT Astra Serif"/>
        </w:rPr>
        <w:t xml:space="preserve">                                                                                                                Приложение № 3</w:t>
      </w:r>
    </w:p>
    <w:p w:rsidR="003508A3" w:rsidRPr="0098481F" w:rsidRDefault="003508A3" w:rsidP="003508A3">
      <w:pPr>
        <w:ind w:right="-1"/>
        <w:rPr>
          <w:rFonts w:ascii="PT Astra Serif" w:hAnsi="PT Astra Serif"/>
        </w:rPr>
      </w:pPr>
      <w:r>
        <w:rPr>
          <w:rFonts w:ascii="PT Astra Serif" w:hAnsi="PT Astra Serif"/>
        </w:rPr>
        <w:t xml:space="preserve">                                                                                                                </w:t>
      </w:r>
      <w:r w:rsidRPr="0098481F">
        <w:rPr>
          <w:rFonts w:ascii="PT Astra Serif" w:hAnsi="PT Astra Serif"/>
        </w:rPr>
        <w:t>к постановлению Администрации</w:t>
      </w:r>
    </w:p>
    <w:p w:rsidR="003508A3" w:rsidRPr="0098481F" w:rsidRDefault="003508A3" w:rsidP="003508A3">
      <w:pPr>
        <w:ind w:right="-1"/>
        <w:rPr>
          <w:rFonts w:ascii="PT Astra Serif" w:hAnsi="PT Astra Serif"/>
        </w:rPr>
      </w:pPr>
      <w:r>
        <w:rPr>
          <w:rFonts w:ascii="PT Astra Serif" w:hAnsi="PT Astra Serif"/>
        </w:rPr>
        <w:t xml:space="preserve">                                                                                                                </w:t>
      </w:r>
      <w:r w:rsidRPr="0098481F">
        <w:rPr>
          <w:rFonts w:ascii="PT Astra Serif" w:hAnsi="PT Astra Serif"/>
        </w:rPr>
        <w:t>Томской области</w:t>
      </w:r>
    </w:p>
    <w:p w:rsidR="003508A3" w:rsidRPr="0098481F" w:rsidRDefault="003508A3" w:rsidP="003508A3">
      <w:pPr>
        <w:ind w:right="-1"/>
        <w:rPr>
          <w:rFonts w:ascii="PT Astra Serif" w:hAnsi="PT Astra Serif"/>
        </w:rPr>
      </w:pPr>
      <w:r>
        <w:rPr>
          <w:rFonts w:ascii="PT Astra Serif" w:hAnsi="PT Astra Serif"/>
        </w:rPr>
        <w:t xml:space="preserve">                                                                                                                </w:t>
      </w:r>
      <w:r w:rsidRPr="0098481F">
        <w:rPr>
          <w:rFonts w:ascii="PT Astra Serif" w:hAnsi="PT Astra Serif"/>
        </w:rPr>
        <w:t>от                      №</w:t>
      </w:r>
    </w:p>
    <w:p w:rsidR="003508A3" w:rsidRDefault="003508A3"/>
    <w:p w:rsidR="003508A3" w:rsidRPr="006C3688" w:rsidRDefault="003508A3" w:rsidP="003508A3">
      <w:pPr>
        <w:jc w:val="center"/>
        <w:rPr>
          <w:rFonts w:ascii="PT Astra Serif" w:hAnsi="PT Astra Serif"/>
          <w:b/>
          <w:sz w:val="26"/>
          <w:szCs w:val="26"/>
        </w:rPr>
      </w:pPr>
      <w:r w:rsidRPr="006C3688">
        <w:rPr>
          <w:rFonts w:ascii="PT Astra Serif" w:hAnsi="PT Astra Serif"/>
          <w:b/>
          <w:sz w:val="26"/>
          <w:szCs w:val="26"/>
        </w:rPr>
        <w:t>ОТЧЕТ</w:t>
      </w:r>
    </w:p>
    <w:p w:rsidR="003508A3" w:rsidRPr="006C3688" w:rsidRDefault="003508A3" w:rsidP="003508A3">
      <w:pPr>
        <w:jc w:val="center"/>
        <w:rPr>
          <w:rFonts w:ascii="PT Astra Serif" w:hAnsi="PT Astra Serif"/>
          <w:b/>
          <w:sz w:val="26"/>
          <w:szCs w:val="26"/>
        </w:rPr>
      </w:pPr>
      <w:r w:rsidRPr="006C3688">
        <w:rPr>
          <w:rFonts w:ascii="PT Astra Serif" w:hAnsi="PT Astra Serif"/>
          <w:b/>
          <w:sz w:val="26"/>
          <w:szCs w:val="26"/>
        </w:rPr>
        <w:t xml:space="preserve"> об использовании бюджетных ассигнований по объектам капитального строительства государственной собственности Томской области (муниципальной собственности) и объектам недвижимого имущества, приобретенным в государственную собственность Томской области (муниципальную собственность), финансируемых за счет средств областного бюджета, за 1-ое полугодие 2025 года</w:t>
      </w:r>
    </w:p>
    <w:p w:rsidR="003508A3" w:rsidRDefault="003508A3" w:rsidP="003508A3">
      <w:pPr>
        <w:jc w:val="center"/>
        <w:rPr>
          <w:rFonts w:ascii="PT Astra Serif" w:hAnsi="PT Astra Serif"/>
          <w:b/>
        </w:rPr>
      </w:pPr>
    </w:p>
    <w:p w:rsidR="003508A3" w:rsidRDefault="003508A3" w:rsidP="003508A3">
      <w:pPr>
        <w:jc w:val="right"/>
        <w:rPr>
          <w:rFonts w:ascii="PT Astra Serif" w:hAnsi="PT Astra Serif"/>
        </w:rPr>
      </w:pPr>
      <w:r w:rsidRPr="003508A3">
        <w:rPr>
          <w:rFonts w:ascii="PT Astra Serif" w:hAnsi="PT Astra Serif"/>
        </w:rPr>
        <w:t>тыс. рублей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3"/>
        <w:gridCol w:w="660"/>
        <w:gridCol w:w="79"/>
        <w:gridCol w:w="1422"/>
        <w:gridCol w:w="486"/>
        <w:gridCol w:w="1328"/>
        <w:gridCol w:w="961"/>
        <w:gridCol w:w="882"/>
      </w:tblGrid>
      <w:tr w:rsidR="003508A3" w:rsidRPr="003508A3" w:rsidTr="006C3688">
        <w:trPr>
          <w:cantSplit/>
          <w:trHeight w:val="20"/>
        </w:trPr>
        <w:tc>
          <w:tcPr>
            <w:tcW w:w="44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264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Коды бюджетной классификации</w:t>
            </w:r>
          </w:p>
        </w:tc>
        <w:tc>
          <w:tcPr>
            <w:tcW w:w="13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Бюджетные ассигнования по сводной бюджетной росписи</w:t>
            </w:r>
          </w:p>
        </w:tc>
        <w:tc>
          <w:tcPr>
            <w:tcW w:w="9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Кассовое </w:t>
            </w:r>
            <w:proofErr w:type="spellStart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исполне-ние</w:t>
            </w:r>
            <w:proofErr w:type="spellEnd"/>
          </w:p>
        </w:tc>
        <w:tc>
          <w:tcPr>
            <w:tcW w:w="8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% </w:t>
            </w:r>
            <w:proofErr w:type="spellStart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исполне</w:t>
            </w:r>
            <w:r>
              <w:rPr>
                <w:rFonts w:ascii="PT Astra Serif" w:hAnsi="PT Astra Serif" w:cs="Arial"/>
                <w:color w:val="000000"/>
                <w:sz w:val="22"/>
                <w:szCs w:val="22"/>
              </w:rPr>
              <w:t>-</w:t>
            </w: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ния</w:t>
            </w:r>
            <w:proofErr w:type="spellEnd"/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proofErr w:type="spellStart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РзПр</w:t>
            </w:r>
            <w:proofErr w:type="spellEnd"/>
          </w:p>
        </w:tc>
        <w:tc>
          <w:tcPr>
            <w:tcW w:w="15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proofErr w:type="spellStart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Цср</w:t>
            </w:r>
            <w:proofErr w:type="spellEnd"/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proofErr w:type="spellStart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Вр</w:t>
            </w:r>
            <w:proofErr w:type="spellEnd"/>
          </w:p>
        </w:tc>
        <w:tc>
          <w:tcPr>
            <w:tcW w:w="13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9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8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15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4 947 578,6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453 456,9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9,2</w:t>
            </w:r>
          </w:p>
        </w:tc>
      </w:tr>
      <w:tr w:rsidR="003508A3" w:rsidRPr="003508A3" w:rsidTr="006C3688">
        <w:trPr>
          <w:cantSplit/>
          <w:trHeight w:val="20"/>
        </w:trPr>
        <w:tc>
          <w:tcPr>
            <w:tcW w:w="1022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Раздел 1. Объекты капитального строительства государственной собственности Томской области (муниципальной собственности) </w:t>
            </w:r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ВСЕГО по разделу 1:</w:t>
            </w:r>
          </w:p>
        </w:tc>
        <w:tc>
          <w:tcPr>
            <w:tcW w:w="7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4 894 359,9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451 846,7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9,2</w:t>
            </w:r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1.1. Объекты капитального строительства государственной собственности Томской области</w:t>
            </w:r>
          </w:p>
        </w:tc>
        <w:tc>
          <w:tcPr>
            <w:tcW w:w="7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4 127 857,1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443 868,5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10,8</w:t>
            </w:r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7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0300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7 789,2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0,0</w:t>
            </w:r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0310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7 789,2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0,0</w:t>
            </w:r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6C3688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Государственная программа «</w:t>
            </w:r>
            <w:r w:rsidR="003508A3"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Обеспечение безопасности населения Томской области</w:t>
            </w:r>
            <w:r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7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0310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1400000000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7 789,2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0,0</w:t>
            </w:r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7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Строительство здания для размещения пожарной части по адресу: Томская область, </w:t>
            </w:r>
            <w:proofErr w:type="spellStart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Кривошеинский</w:t>
            </w:r>
            <w:proofErr w:type="spellEnd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 район, с. Красный Яр</w:t>
            </w:r>
          </w:p>
        </w:tc>
        <w:tc>
          <w:tcPr>
            <w:tcW w:w="7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0310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143860П160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410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7 789,2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0,0</w:t>
            </w:r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Национальная экономика </w:t>
            </w:r>
          </w:p>
        </w:tc>
        <w:tc>
          <w:tcPr>
            <w:tcW w:w="7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0400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2 600 998,4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425 160,3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16,3</w:t>
            </w:r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7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2 600 998,4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425 160,3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16,3</w:t>
            </w:r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 xml:space="preserve">Государственная программа </w:t>
            </w:r>
            <w:r w:rsidR="006C3688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«</w:t>
            </w: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Развитие транспортной инфраструктуры в Томской области</w:t>
            </w:r>
            <w:r w:rsidR="006C3688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»</w:t>
            </w: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,</w:t>
            </w:r>
          </w:p>
        </w:tc>
        <w:tc>
          <w:tcPr>
            <w:tcW w:w="7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1800000000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2 600 998,4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425 160,3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16,3</w:t>
            </w:r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в том числе: </w:t>
            </w:r>
          </w:p>
        </w:tc>
        <w:tc>
          <w:tcPr>
            <w:tcW w:w="7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Строительство автомобильной дороги Малое транспортное кольцо </w:t>
            </w:r>
            <w:proofErr w:type="spellStart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г.Томска</w:t>
            </w:r>
            <w:proofErr w:type="spellEnd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 на участке км 0 - км 5</w:t>
            </w:r>
          </w:p>
        </w:tc>
        <w:tc>
          <w:tcPr>
            <w:tcW w:w="73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1838398010</w:t>
            </w:r>
          </w:p>
        </w:tc>
        <w:tc>
          <w:tcPr>
            <w:tcW w:w="4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410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128 804,0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0,0</w:t>
            </w:r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739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183839Д0И0</w:t>
            </w:r>
          </w:p>
        </w:tc>
        <w:tc>
          <w:tcPr>
            <w:tcW w:w="4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1 687 744,0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287 393,7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17,0</w:t>
            </w:r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Реконструкция автомобильной дороги Могильный Мыс - </w:t>
            </w:r>
            <w:proofErr w:type="spellStart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Парабель</w:t>
            </w:r>
            <w:proofErr w:type="spellEnd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Каргасок</w:t>
            </w:r>
            <w:proofErr w:type="spellEnd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 на участке км 65+110 - км 81+691 в </w:t>
            </w:r>
            <w:proofErr w:type="spellStart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Колпашевском</w:t>
            </w:r>
            <w:proofErr w:type="spellEnd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 и </w:t>
            </w:r>
            <w:proofErr w:type="spellStart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Парабельском</w:t>
            </w:r>
            <w:proofErr w:type="spellEnd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 районах Томской области</w:t>
            </w:r>
          </w:p>
        </w:tc>
        <w:tc>
          <w:tcPr>
            <w:tcW w:w="7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183839Д0П0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410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15 800,0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0,0</w:t>
            </w:r>
          </w:p>
        </w:tc>
      </w:tr>
    </w:tbl>
    <w:p w:rsidR="006C3688" w:rsidRDefault="006C3688">
      <w:pPr>
        <w:rPr>
          <w:rFonts w:ascii="PT Astra Serif" w:hAnsi="PT Astra Serif" w:cs="Arial"/>
          <w:color w:val="000000"/>
          <w:sz w:val="22"/>
          <w:szCs w:val="22"/>
        </w:rPr>
        <w:sectPr w:rsidR="006C3688" w:rsidSect="003508A3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3"/>
        <w:gridCol w:w="739"/>
        <w:gridCol w:w="1422"/>
        <w:gridCol w:w="486"/>
        <w:gridCol w:w="1328"/>
        <w:gridCol w:w="961"/>
        <w:gridCol w:w="882"/>
      </w:tblGrid>
      <w:tr w:rsidR="006C3688" w:rsidRPr="003508A3" w:rsidTr="006C3688">
        <w:trPr>
          <w:cantSplit/>
          <w:trHeight w:val="20"/>
          <w:tblHeader/>
        </w:trPr>
        <w:tc>
          <w:tcPr>
            <w:tcW w:w="440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3688" w:rsidRPr="003508A3" w:rsidRDefault="006C3688" w:rsidP="006C3688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lastRenderedPageBreak/>
              <w:t>Наименование</w:t>
            </w:r>
          </w:p>
        </w:tc>
        <w:tc>
          <w:tcPr>
            <w:tcW w:w="26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C3688" w:rsidRPr="003508A3" w:rsidRDefault="006C3688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6C3688">
              <w:rPr>
                <w:rFonts w:ascii="PT Astra Serif" w:hAnsi="PT Astra Serif" w:cs="Arial"/>
                <w:color w:val="000000"/>
                <w:sz w:val="22"/>
                <w:szCs w:val="22"/>
              </w:rPr>
              <w:t>Коды бюджетной классификации</w:t>
            </w:r>
          </w:p>
        </w:tc>
        <w:tc>
          <w:tcPr>
            <w:tcW w:w="132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3688" w:rsidRPr="003508A3" w:rsidRDefault="006C3688" w:rsidP="000664E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Бюджетные ассигнования по сводной бюджетной росписи</w:t>
            </w:r>
          </w:p>
        </w:tc>
        <w:tc>
          <w:tcPr>
            <w:tcW w:w="96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3688" w:rsidRPr="003508A3" w:rsidRDefault="006C3688" w:rsidP="000664E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Кассовое </w:t>
            </w:r>
            <w:proofErr w:type="spellStart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исполне-ние</w:t>
            </w:r>
            <w:proofErr w:type="spellEnd"/>
          </w:p>
        </w:tc>
        <w:tc>
          <w:tcPr>
            <w:tcW w:w="88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C3688" w:rsidRPr="003508A3" w:rsidRDefault="006C3688" w:rsidP="000664E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% </w:t>
            </w:r>
            <w:proofErr w:type="spellStart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исполне</w:t>
            </w:r>
            <w:r>
              <w:rPr>
                <w:rFonts w:ascii="PT Astra Serif" w:hAnsi="PT Astra Serif" w:cs="Arial"/>
                <w:color w:val="000000"/>
                <w:sz w:val="22"/>
                <w:szCs w:val="22"/>
              </w:rPr>
              <w:t>-</w:t>
            </w: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ния</w:t>
            </w:r>
            <w:proofErr w:type="spellEnd"/>
          </w:p>
        </w:tc>
      </w:tr>
      <w:tr w:rsidR="006C3688" w:rsidRPr="003508A3" w:rsidTr="006C3688">
        <w:trPr>
          <w:cantSplit/>
          <w:trHeight w:val="20"/>
          <w:tblHeader/>
        </w:trPr>
        <w:tc>
          <w:tcPr>
            <w:tcW w:w="440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3688" w:rsidRPr="003508A3" w:rsidRDefault="006C3688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C3688" w:rsidRPr="003508A3" w:rsidRDefault="006C3688" w:rsidP="000664E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proofErr w:type="spellStart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РзПр</w:t>
            </w:r>
            <w:proofErr w:type="spellEnd"/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3688" w:rsidRPr="003508A3" w:rsidRDefault="006C3688" w:rsidP="000664E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proofErr w:type="spellStart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Цср</w:t>
            </w:r>
            <w:proofErr w:type="spellEnd"/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3688" w:rsidRPr="003508A3" w:rsidRDefault="006C3688" w:rsidP="000664E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proofErr w:type="spellStart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Вр</w:t>
            </w:r>
            <w:proofErr w:type="spellEnd"/>
          </w:p>
        </w:tc>
        <w:tc>
          <w:tcPr>
            <w:tcW w:w="132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3688" w:rsidRPr="003508A3" w:rsidRDefault="006C3688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96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3688" w:rsidRPr="003508A3" w:rsidRDefault="006C3688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88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6C3688" w:rsidRPr="003508A3" w:rsidRDefault="006C3688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Реконструкция автомобильной дороги Томск - Самусь на участке км 20+000 - км 22+000 с устройством примыкания в Томском районе Томской области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183839Д0И0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410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164 800,1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47 831,2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29,0</w:t>
            </w:r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Реконструкция автомобильной дороги Томск-Каргала-Колпашево на участке км 308-км 310 в </w:t>
            </w:r>
            <w:proofErr w:type="spellStart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Колпашевском</w:t>
            </w:r>
            <w:proofErr w:type="spellEnd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 районе Томской области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183839Д0И0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410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189 522,9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54 760,0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28,9</w:t>
            </w:r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Строительство мостового перехода через р.</w:t>
            </w:r>
            <w:r w:rsidR="000664E3">
              <w:rPr>
                <w:rFonts w:ascii="PT Astra Serif" w:hAnsi="PT Astra Serif" w:cs="Arial"/>
                <w:color w:val="000000"/>
                <w:sz w:val="22"/>
                <w:szCs w:val="22"/>
              </w:rPr>
              <w:t> </w:t>
            </w: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 Северный на км 38 автомобильной дороги Томск-Аникино-</w:t>
            </w:r>
            <w:proofErr w:type="spellStart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Ярское</w:t>
            </w:r>
            <w:proofErr w:type="spellEnd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 с подъездом к </w:t>
            </w:r>
            <w:proofErr w:type="spellStart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д.о</w:t>
            </w:r>
            <w:proofErr w:type="spellEnd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. </w:t>
            </w:r>
            <w:r w:rsidR="006C3688">
              <w:rPr>
                <w:rFonts w:ascii="PT Astra Serif" w:hAnsi="PT Astra Serif" w:cs="Arial"/>
                <w:color w:val="000000"/>
                <w:sz w:val="22"/>
                <w:szCs w:val="22"/>
              </w:rPr>
              <w:t>«</w:t>
            </w: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Синий Утес</w:t>
            </w:r>
            <w:r w:rsidR="006C3688">
              <w:rPr>
                <w:rFonts w:ascii="PT Astra Serif" w:hAnsi="PT Astra Serif" w:cs="Arial"/>
                <w:color w:val="000000"/>
                <w:sz w:val="22"/>
                <w:szCs w:val="22"/>
              </w:rPr>
              <w:t>»</w:t>
            </w: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 и базе ТГАСУ в Томском районе Томской области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183839Д0П0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410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6 200,0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0,0</w:t>
            </w:r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Строительство мостового перехода через р.</w:t>
            </w:r>
            <w:r w:rsidR="000664E3">
              <w:rPr>
                <w:rFonts w:ascii="PT Astra Serif" w:hAnsi="PT Astra Serif" w:cs="Arial"/>
                <w:color w:val="000000"/>
                <w:sz w:val="22"/>
                <w:szCs w:val="22"/>
              </w:rPr>
              <w:t> </w:t>
            </w: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Тугояковка</w:t>
            </w:r>
            <w:proofErr w:type="spellEnd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 на км 26 автомобильной дороги Томск-Аникино-</w:t>
            </w:r>
            <w:proofErr w:type="spellStart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Ярское</w:t>
            </w:r>
            <w:proofErr w:type="spellEnd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 с подъездом к </w:t>
            </w:r>
            <w:proofErr w:type="spellStart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д.о</w:t>
            </w:r>
            <w:proofErr w:type="spellEnd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. </w:t>
            </w:r>
            <w:r w:rsidR="006C3688">
              <w:rPr>
                <w:rFonts w:ascii="PT Astra Serif" w:hAnsi="PT Astra Serif" w:cs="Arial"/>
                <w:color w:val="000000"/>
                <w:sz w:val="22"/>
                <w:szCs w:val="22"/>
              </w:rPr>
              <w:t>«</w:t>
            </w: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Синий Утес</w:t>
            </w:r>
            <w:r w:rsidR="006C3688">
              <w:rPr>
                <w:rFonts w:ascii="PT Astra Serif" w:hAnsi="PT Astra Serif" w:cs="Arial"/>
                <w:color w:val="000000"/>
                <w:sz w:val="22"/>
                <w:szCs w:val="22"/>
              </w:rPr>
              <w:t>»</w:t>
            </w: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 и базе ТГАСУ в Томском районе Томской области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183839Д0П0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410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6 703,0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0,0</w:t>
            </w:r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Строительство мостового перехода через р.</w:t>
            </w:r>
            <w:r w:rsidR="000664E3">
              <w:rPr>
                <w:rFonts w:ascii="PT Astra Serif" w:hAnsi="PT Astra Serif" w:cs="Arial"/>
                <w:color w:val="000000"/>
                <w:sz w:val="22"/>
                <w:szCs w:val="22"/>
              </w:rPr>
              <w:t> </w:t>
            </w: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Ларьеган</w:t>
            </w:r>
            <w:proofErr w:type="spellEnd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 на км 19+600 автомобильной дороги Александровское-35 км в Александровском районе Томской области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183839Д0П0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410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9 126,8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0,0</w:t>
            </w:r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Строительство мостового перехода через </w:t>
            </w:r>
            <w:proofErr w:type="spellStart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р.Аленин</w:t>
            </w:r>
            <w:proofErr w:type="spellEnd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Еган</w:t>
            </w:r>
            <w:proofErr w:type="spellEnd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 на км 25 автомобильной дороги Стрежевой-Нижневартовск примыкание к </w:t>
            </w:r>
            <w:proofErr w:type="spellStart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Самотлорскому</w:t>
            </w:r>
            <w:proofErr w:type="spellEnd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 кольцу в Александровском районе 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183839Д0П0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410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5 513,5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0,0</w:t>
            </w:r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Строительство мостового перехода через </w:t>
            </w:r>
            <w:proofErr w:type="spellStart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р.Ручей</w:t>
            </w:r>
            <w:proofErr w:type="spellEnd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 на км 29 автомобильной дороги Стрежевой-Нижневартовск примыкание к </w:t>
            </w:r>
            <w:proofErr w:type="spellStart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Самотлорскому</w:t>
            </w:r>
            <w:proofErr w:type="spellEnd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 кольцу в Александровском районе Томской области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183839Д0П0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410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7 252,0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0,0</w:t>
            </w:r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Строительство мостового перехода через </w:t>
            </w:r>
            <w:proofErr w:type="spellStart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р.Мишкин</w:t>
            </w:r>
            <w:proofErr w:type="spellEnd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 Сайм на км 19 автомобильной дороги Стрежевой-Нижневартовск примыкание к </w:t>
            </w:r>
            <w:proofErr w:type="spellStart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Самотлорскому</w:t>
            </w:r>
            <w:proofErr w:type="spellEnd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 кольцу в Александровском районе Томской области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183839Д0П0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410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6 756,0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0,0</w:t>
            </w:r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Реконструкция моста через </w:t>
            </w:r>
            <w:proofErr w:type="spellStart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р.Шегарка</w:t>
            </w:r>
            <w:proofErr w:type="spellEnd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 на км 135+300 автомобильной дороги Томск - Каргала - Колпашево в </w:t>
            </w:r>
            <w:proofErr w:type="spellStart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Кривошеинском</w:t>
            </w:r>
            <w:proofErr w:type="spellEnd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 районе Томской области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183839Д0П0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410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8 968,0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0,0</w:t>
            </w:r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Реконструкция автомобильной дороги Томск-Каргала-Колпашево на участке км 5+976-км 7+880 в Томской области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183839Д0П0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410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30 000,0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0,0</w:t>
            </w:r>
          </w:p>
        </w:tc>
      </w:tr>
      <w:tr w:rsidR="003508A3" w:rsidRPr="003508A3" w:rsidTr="006C3688">
        <w:trPr>
          <w:cantSplit/>
          <w:trHeight w:val="570"/>
        </w:trPr>
        <w:tc>
          <w:tcPr>
            <w:tcW w:w="44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Строительство линии электроосвещения на автомобильной дороге Томск - Каргала - Колпашево на участке км 159+400 - км 164+790 в </w:t>
            </w:r>
            <w:proofErr w:type="spellStart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Кривошеинском</w:t>
            </w:r>
            <w:proofErr w:type="spellEnd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 районе Томской области</w:t>
            </w:r>
          </w:p>
        </w:tc>
        <w:tc>
          <w:tcPr>
            <w:tcW w:w="7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183869Д0И0</w:t>
            </w:r>
          </w:p>
        </w:tc>
        <w:tc>
          <w:tcPr>
            <w:tcW w:w="4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410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51 908,7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0,0</w:t>
            </w:r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7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183869Д0П0</w:t>
            </w:r>
          </w:p>
        </w:tc>
        <w:tc>
          <w:tcPr>
            <w:tcW w:w="4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830,0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0,0</w:t>
            </w:r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lastRenderedPageBreak/>
              <w:t xml:space="preserve">Строительство линии электроосвещения на автомобильной дороге Михайловка- Александровское - </w:t>
            </w:r>
            <w:proofErr w:type="spellStart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Итатка</w:t>
            </w:r>
            <w:proofErr w:type="spellEnd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 с подъездом к с. Малиновка на участке км 21+000 - км 22+175 в Томском районе Томской области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183869Д0И0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410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10 183,7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2 382,0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23,4</w:t>
            </w:r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Строительство линии электроосвещения на автомобильной дороге Первомайское - Белый Яр на участке км 187+300 - км 192+440 в </w:t>
            </w:r>
            <w:proofErr w:type="spellStart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Верхнекетском</w:t>
            </w:r>
            <w:proofErr w:type="spellEnd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 районе Томской области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183869Д0И0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410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46 175,7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0,0</w:t>
            </w:r>
          </w:p>
        </w:tc>
      </w:tr>
      <w:tr w:rsidR="003508A3" w:rsidRPr="003508A3" w:rsidTr="006C3688">
        <w:trPr>
          <w:cantSplit/>
          <w:trHeight w:val="374"/>
        </w:trPr>
        <w:tc>
          <w:tcPr>
            <w:tcW w:w="44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Строительство линии электроосвещения на автомобильной дороге Первомайское - Белый Яр на участке км 0+000 - км 1+130 в Первомайском районе Томской области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183869Д0И0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410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16 310,0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0,0</w:t>
            </w:r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183869Д0П0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410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885,0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885,0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100,0</w:t>
            </w:r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Строительство линии электроосвещения на автомобильной дороге Первомайское - Орехово на участке км 3+830 - км 6+260 в Первомайском районе Томской области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183869Д0И0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410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22 461,0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0,0</w:t>
            </w:r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Строительство линии электроосвещения на автомобильной дороге Колпашево - Тогур на участке км 0+000 - км 3+201в </w:t>
            </w:r>
            <w:proofErr w:type="spellStart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Колпашевском</w:t>
            </w:r>
            <w:proofErr w:type="spellEnd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 районе Томской области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183869Д0И0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410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29 989,1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0,0</w:t>
            </w:r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Строительство линии электроосвещения на автомобильной дороге Мельниково - </w:t>
            </w:r>
            <w:proofErr w:type="spellStart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Кожевниково</w:t>
            </w:r>
            <w:proofErr w:type="spellEnd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Изовка</w:t>
            </w:r>
            <w:proofErr w:type="spellEnd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 на участке км 41+380 - км 44+350 (</w:t>
            </w:r>
            <w:proofErr w:type="spellStart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с.Кожевниково</w:t>
            </w:r>
            <w:proofErr w:type="spellEnd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) в </w:t>
            </w:r>
            <w:proofErr w:type="spellStart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Кожевниковском</w:t>
            </w:r>
            <w:proofErr w:type="spellEnd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 районе Томской области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183869Д0И0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410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24 600,0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0,0</w:t>
            </w:r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Строительство линии электроосвещения на автомобильной дороге Мельниково - </w:t>
            </w:r>
            <w:proofErr w:type="spellStart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Кожевниково</w:t>
            </w:r>
            <w:proofErr w:type="spellEnd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Изовка</w:t>
            </w:r>
            <w:proofErr w:type="spellEnd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 на участке км 117+720 - км 120+550 (</w:t>
            </w:r>
            <w:proofErr w:type="spellStart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с.Базой</w:t>
            </w:r>
            <w:proofErr w:type="spellEnd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) в </w:t>
            </w:r>
            <w:proofErr w:type="spellStart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Кожевниковском</w:t>
            </w:r>
            <w:proofErr w:type="spellEnd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 районе Томской области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183869Д0И0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410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24 400,0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4 827,6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19,8</w:t>
            </w:r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Строительство линии электроосвещения на автомобильной дороге Александровское - 35 км в </w:t>
            </w:r>
            <w:proofErr w:type="spellStart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с.Александровское</w:t>
            </w:r>
            <w:proofErr w:type="spellEnd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 на участке км 0+880 - км 3+050 в Александровском районе Томской области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6C3688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  </w:t>
            </w:r>
            <w:r w:rsidR="003508A3"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183869Д0П0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410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1 770,0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0,0</w:t>
            </w:r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Строительство линии электроосвещения на автомобильной дороге </w:t>
            </w:r>
            <w:proofErr w:type="spellStart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Камаевка</w:t>
            </w:r>
            <w:proofErr w:type="spellEnd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 - Асино - Первомайское на участке км 49+400 - км 50+650 в </w:t>
            </w:r>
            <w:proofErr w:type="spellStart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Асиновском</w:t>
            </w:r>
            <w:proofErr w:type="spellEnd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 районе Томской области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6C3688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  </w:t>
            </w:r>
            <w:r w:rsidR="003508A3"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183869Д0П0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410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990,0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0,0</w:t>
            </w:r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Строительство линии электроосвещения на автомобильной дороге Подъезд к </w:t>
            </w:r>
            <w:proofErr w:type="spellStart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п.Ключи</w:t>
            </w:r>
            <w:proofErr w:type="spellEnd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 на участке км 0+000 - км 1+219 в Томском районе Томской области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183869Д0П0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410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1 850,0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0,0</w:t>
            </w:r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Строительство линии электроосвещения на автомобильной дороге Томск - </w:t>
            </w:r>
            <w:proofErr w:type="spellStart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Предтеченск</w:t>
            </w:r>
            <w:proofErr w:type="spellEnd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 на участке км 2+000 - км 2+822 в Томском районе Томской области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183869Д0П0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410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1 400,0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0,0</w:t>
            </w:r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lastRenderedPageBreak/>
              <w:t xml:space="preserve">Строительство линии электроосвещения на автомобильной дороге Подъезд к с. </w:t>
            </w:r>
            <w:r w:rsidR="001B36F8">
              <w:t> </w:t>
            </w:r>
            <w:proofErr w:type="spellStart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Корнилово</w:t>
            </w:r>
            <w:proofErr w:type="spellEnd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, д. </w:t>
            </w:r>
            <w:proofErr w:type="spellStart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Аркашево</w:t>
            </w:r>
            <w:proofErr w:type="spellEnd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 на учас</w:t>
            </w:r>
            <w:bookmarkStart w:id="0" w:name="_GoBack"/>
            <w:bookmarkEnd w:id="0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тке км 0+000 - км 7+481 в Томском районе Томской области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183869Д0П0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410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3 749,9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0,0</w:t>
            </w:r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Строительство линии электроосвещения на автомобильной дороге Первомайское - Орехово на участке км 3+830 - км 6+260 в Первомайском районе Томской области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183869Д0П0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410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1 305,0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1 305,0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100,0</w:t>
            </w:r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Строительство автоматического пункта весового и габаритного контроля транспортных средств в движении в составе Объездной автомобильной дороги г. Томска на участке км 6 - 8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18WИ99Д0И0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410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95 000,0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25 775,8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27,1</w:t>
            </w:r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Образование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0700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144 878,4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0,0</w:t>
            </w:r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Среднее профессиональное образование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0704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144 878,4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0,0</w:t>
            </w:r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 xml:space="preserve">Государственная программа </w:t>
            </w:r>
            <w:r w:rsidR="006C3688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«</w:t>
            </w: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Развитие образования в Томской области</w:t>
            </w:r>
            <w:r w:rsidR="006C3688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»</w:t>
            </w: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,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0704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0900000000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144 878,4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в том числе: 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Строительство общежития на 30 мест для </w:t>
            </w:r>
            <w:proofErr w:type="spellStart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Парабельского</w:t>
            </w:r>
            <w:proofErr w:type="spellEnd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 филиала ОГБПОУ </w:t>
            </w:r>
            <w:r w:rsidR="006C3688">
              <w:rPr>
                <w:rFonts w:ascii="PT Astra Serif" w:hAnsi="PT Astra Serif" w:cs="Arial"/>
                <w:color w:val="000000"/>
                <w:sz w:val="22"/>
                <w:szCs w:val="22"/>
              </w:rPr>
              <w:t>«</w:t>
            </w: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Томский политехнический техникум</w:t>
            </w:r>
            <w:r w:rsidR="006C3688">
              <w:rPr>
                <w:rFonts w:ascii="PT Astra Serif" w:hAnsi="PT Astra Serif" w:cs="Arial"/>
                <w:color w:val="000000"/>
                <w:sz w:val="22"/>
                <w:szCs w:val="22"/>
              </w:rPr>
              <w:t>»</w:t>
            </w: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, расположенного по адресу: Томская область, </w:t>
            </w:r>
            <w:proofErr w:type="spellStart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Парабельский</w:t>
            </w:r>
            <w:proofErr w:type="spellEnd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 район, с. </w:t>
            </w:r>
            <w:proofErr w:type="spellStart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Парабель</w:t>
            </w:r>
            <w:proofErr w:type="spellEnd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, ул. Советская, 98, стр. 2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0704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093990И190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410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100 968,7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0,0</w:t>
            </w:r>
          </w:p>
        </w:tc>
      </w:tr>
      <w:tr w:rsidR="003508A3" w:rsidRPr="003508A3" w:rsidTr="006C3688">
        <w:trPr>
          <w:cantSplit/>
          <w:trHeight w:val="444"/>
        </w:trPr>
        <w:tc>
          <w:tcPr>
            <w:tcW w:w="44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Строительство общежития на 50 мест для ОГБПОУ </w:t>
            </w:r>
            <w:r w:rsidR="006C3688">
              <w:rPr>
                <w:rFonts w:ascii="PT Astra Serif" w:hAnsi="PT Astra Serif" w:cs="Arial"/>
                <w:color w:val="000000"/>
                <w:sz w:val="22"/>
                <w:szCs w:val="22"/>
              </w:rPr>
              <w:t>«</w:t>
            </w:r>
            <w:proofErr w:type="spellStart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Молчановский</w:t>
            </w:r>
            <w:proofErr w:type="spellEnd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 техникум отраслевых технологий</w:t>
            </w:r>
            <w:r w:rsidR="006C3688">
              <w:rPr>
                <w:rFonts w:ascii="PT Astra Serif" w:hAnsi="PT Astra Serif" w:cs="Arial"/>
                <w:color w:val="000000"/>
                <w:sz w:val="22"/>
                <w:szCs w:val="22"/>
              </w:rPr>
              <w:t>»</w:t>
            </w: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 по ул. Учебная в с.</w:t>
            </w:r>
            <w:r w:rsidR="00BE50D4">
              <w:rPr>
                <w:rFonts w:ascii="PT Astra Serif" w:hAnsi="PT Astra Serif" w:cs="Arial"/>
                <w:color w:val="000000"/>
                <w:sz w:val="22"/>
                <w:szCs w:val="22"/>
              </w:rPr>
              <w:t> </w:t>
            </w: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 Молчаново </w:t>
            </w:r>
            <w:proofErr w:type="spellStart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Молчановского</w:t>
            </w:r>
            <w:proofErr w:type="spellEnd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 района Томской области</w:t>
            </w:r>
          </w:p>
        </w:tc>
        <w:tc>
          <w:tcPr>
            <w:tcW w:w="7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0704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093990И190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410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43 314,7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0,0</w:t>
            </w:r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7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093990П090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410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595,0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0,0</w:t>
            </w:r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Здравоохранение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0900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1 261 958,0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18 613,2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1,5</w:t>
            </w:r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Стационарная медицинская помощь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0901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4 634,4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0,0</w:t>
            </w:r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 xml:space="preserve">Государственная программа </w:t>
            </w:r>
            <w:r w:rsidR="006C3688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«</w:t>
            </w: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Развитие здравоохранения в Томской области</w:t>
            </w:r>
            <w:r w:rsidR="006C3688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»</w:t>
            </w: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,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0901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0700000000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4 634,4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Строительство канализационных очистных сооружений ОГБУЗ </w:t>
            </w:r>
            <w:r w:rsidR="006C3688">
              <w:rPr>
                <w:rFonts w:ascii="PT Astra Serif" w:hAnsi="PT Astra Serif" w:cs="Arial"/>
                <w:color w:val="000000"/>
                <w:sz w:val="22"/>
                <w:szCs w:val="22"/>
              </w:rPr>
              <w:t>«</w:t>
            </w:r>
            <w:proofErr w:type="spellStart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Чаинская</w:t>
            </w:r>
            <w:proofErr w:type="spellEnd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 РБ</w:t>
            </w:r>
            <w:r w:rsidR="006C3688">
              <w:rPr>
                <w:rFonts w:ascii="PT Astra Serif" w:hAnsi="PT Astra Serif" w:cs="Arial"/>
                <w:color w:val="000000"/>
                <w:sz w:val="22"/>
                <w:szCs w:val="22"/>
              </w:rPr>
              <w:t>»</w:t>
            </w: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 в с.</w:t>
            </w:r>
            <w:r w:rsidR="00BE50D4">
              <w:rPr>
                <w:rFonts w:ascii="PT Astra Serif" w:hAnsi="PT Astra Serif" w:cs="Arial"/>
                <w:color w:val="000000"/>
                <w:sz w:val="22"/>
                <w:szCs w:val="22"/>
              </w:rPr>
              <w:t> </w:t>
            </w: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 Подгорное. Корректировка. Локальные очистные сооружения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0901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073960И020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410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4 634,4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0,0</w:t>
            </w:r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Амбулаторная помощь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0902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1 257 323,6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18 613,2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1,5</w:t>
            </w:r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 xml:space="preserve">Государственная программа </w:t>
            </w:r>
            <w:r w:rsidR="006C3688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«</w:t>
            </w: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Развитие здравоохранения в Томской области</w:t>
            </w:r>
            <w:r w:rsidR="006C3688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»</w:t>
            </w: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,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0902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0700000000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1 257 323,6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18 613,2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1,5</w:t>
            </w:r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Строительство поликлиники на 400 посещений в смену (</w:t>
            </w:r>
            <w:proofErr w:type="spellStart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мкр</w:t>
            </w:r>
            <w:proofErr w:type="spellEnd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. Южные ворота)</w:t>
            </w:r>
          </w:p>
        </w:tc>
        <w:tc>
          <w:tcPr>
            <w:tcW w:w="7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0902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07WД1А365И</w:t>
            </w:r>
          </w:p>
        </w:tc>
        <w:tc>
          <w:tcPr>
            <w:tcW w:w="4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410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497 743,9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8 648,9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1,7</w:t>
            </w:r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7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07WД15365И</w:t>
            </w:r>
          </w:p>
        </w:tc>
        <w:tc>
          <w:tcPr>
            <w:tcW w:w="4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2 989,5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2 651,7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88,7</w:t>
            </w:r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7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07WД1А365И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460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564 882,8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0,0</w:t>
            </w:r>
          </w:p>
        </w:tc>
      </w:tr>
      <w:tr w:rsidR="003508A3" w:rsidRPr="003508A3" w:rsidTr="006C3688">
        <w:trPr>
          <w:cantSplit/>
          <w:trHeight w:val="494"/>
        </w:trPr>
        <w:tc>
          <w:tcPr>
            <w:tcW w:w="44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Строительство поликлиники смешанного типа мощностью 350 посещений в смену с детским отделением на 120 посещений в смену по ул.</w:t>
            </w:r>
            <w:r w:rsidR="00BE50D4">
              <w:rPr>
                <w:rFonts w:ascii="PT Astra Serif" w:hAnsi="PT Astra Serif" w:cs="Arial"/>
                <w:color w:val="000000"/>
                <w:sz w:val="22"/>
                <w:szCs w:val="22"/>
              </w:rPr>
              <w:t> </w:t>
            </w: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 Юрия Ковалева, жилой район </w:t>
            </w:r>
            <w:r w:rsidR="006C3688">
              <w:rPr>
                <w:rFonts w:ascii="PT Astra Serif" w:hAnsi="PT Astra Serif" w:cs="Arial"/>
                <w:color w:val="000000"/>
                <w:sz w:val="22"/>
                <w:szCs w:val="22"/>
              </w:rPr>
              <w:t>«</w:t>
            </w: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Восточный</w:t>
            </w:r>
            <w:r w:rsidR="006C3688">
              <w:rPr>
                <w:rFonts w:ascii="PT Astra Serif" w:hAnsi="PT Astra Serif" w:cs="Arial"/>
                <w:color w:val="000000"/>
                <w:sz w:val="22"/>
                <w:szCs w:val="22"/>
              </w:rPr>
              <w:t>»</w:t>
            </w: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 в </w:t>
            </w:r>
            <w:proofErr w:type="spellStart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г.Томске</w:t>
            </w:r>
            <w:proofErr w:type="spellEnd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 Томской области</w:t>
            </w:r>
          </w:p>
        </w:tc>
        <w:tc>
          <w:tcPr>
            <w:tcW w:w="7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0902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07WД15365И</w:t>
            </w:r>
          </w:p>
        </w:tc>
        <w:tc>
          <w:tcPr>
            <w:tcW w:w="4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410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30 048,3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7 312,6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24,3</w:t>
            </w:r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7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07WД1А365И</w:t>
            </w:r>
          </w:p>
        </w:tc>
        <w:tc>
          <w:tcPr>
            <w:tcW w:w="4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161 659,1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0,0</w:t>
            </w:r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Социальная политика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112 233,1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95,0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0,1</w:t>
            </w:r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lastRenderedPageBreak/>
              <w:t>Социальное обслуживание населения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1002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112 233,1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95,0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0,1</w:t>
            </w:r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 xml:space="preserve">Государственная программа </w:t>
            </w:r>
            <w:r w:rsidR="006C3688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«</w:t>
            </w: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Социальная поддержка населения Томской области</w:t>
            </w:r>
            <w:r w:rsidR="006C3688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»</w:t>
            </w: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,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1002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1100000000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50 970,2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в том числе: 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Строительство локальных очистных сооружений ОГБУ </w:t>
            </w:r>
            <w:r w:rsidR="006C3688">
              <w:rPr>
                <w:rFonts w:ascii="PT Astra Serif" w:hAnsi="PT Astra Serif" w:cs="Arial"/>
                <w:color w:val="000000"/>
                <w:sz w:val="22"/>
                <w:szCs w:val="22"/>
              </w:rPr>
              <w:t>«</w:t>
            </w:r>
            <w:proofErr w:type="spellStart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Итатский</w:t>
            </w:r>
            <w:proofErr w:type="spellEnd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 дом-интернат для престарелых и инвалидов</w:t>
            </w:r>
            <w:r w:rsidR="006C3688">
              <w:rPr>
                <w:rFonts w:ascii="PT Astra Serif" w:hAnsi="PT Astra Serif" w:cs="Arial"/>
                <w:color w:val="000000"/>
                <w:sz w:val="22"/>
                <w:szCs w:val="22"/>
              </w:rPr>
              <w:t>»</w:t>
            </w: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 по адресу: Томский район, с. </w:t>
            </w:r>
            <w:proofErr w:type="spellStart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Итатка</w:t>
            </w:r>
            <w:proofErr w:type="spellEnd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, ул. Северная, 3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1002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113810И130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410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1 777,6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0,0</w:t>
            </w:r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Строительство водозабора для ОГБУ </w:t>
            </w:r>
            <w:r w:rsidR="006C3688">
              <w:rPr>
                <w:rFonts w:ascii="PT Astra Serif" w:hAnsi="PT Astra Serif" w:cs="Arial"/>
                <w:color w:val="000000"/>
                <w:sz w:val="22"/>
                <w:szCs w:val="22"/>
              </w:rPr>
              <w:t>«</w:t>
            </w:r>
            <w:proofErr w:type="spellStart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Итатский</w:t>
            </w:r>
            <w:proofErr w:type="spellEnd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 дом-интернат для престарелых и инвалидов</w:t>
            </w:r>
            <w:r w:rsidR="006C3688">
              <w:rPr>
                <w:rFonts w:ascii="PT Astra Serif" w:hAnsi="PT Astra Serif" w:cs="Arial"/>
                <w:color w:val="000000"/>
                <w:sz w:val="22"/>
                <w:szCs w:val="22"/>
              </w:rPr>
              <w:t>»</w:t>
            </w: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 по адресу: Томский район, с.</w:t>
            </w:r>
            <w:r w:rsidR="00BE50D4">
              <w:rPr>
                <w:rFonts w:ascii="PT Astra Serif" w:hAnsi="PT Astra Serif" w:cs="Arial"/>
                <w:color w:val="000000"/>
                <w:sz w:val="22"/>
                <w:szCs w:val="22"/>
              </w:rPr>
              <w:t> </w:t>
            </w: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Итатка</w:t>
            </w:r>
            <w:proofErr w:type="spellEnd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, ул. Северная, 3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1002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113810И130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410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21 684,3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0,0</w:t>
            </w:r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Строительство спальных корпусов № 1 на 100 койко-мест и № 3 на 70 койко-мест с помещениями административно-бытового обслуживания ОГБУ </w:t>
            </w:r>
            <w:r w:rsidR="006C3688">
              <w:rPr>
                <w:rFonts w:ascii="PT Astra Serif" w:hAnsi="PT Astra Serif" w:cs="Arial"/>
                <w:color w:val="000000"/>
                <w:sz w:val="22"/>
                <w:szCs w:val="22"/>
              </w:rPr>
              <w:t>«</w:t>
            </w:r>
            <w:proofErr w:type="spellStart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Итатский</w:t>
            </w:r>
            <w:proofErr w:type="spellEnd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 дом-интернат для престарелых и инвалидов</w:t>
            </w:r>
            <w:r w:rsidR="006C3688">
              <w:rPr>
                <w:rFonts w:ascii="PT Astra Serif" w:hAnsi="PT Astra Serif" w:cs="Arial"/>
                <w:color w:val="000000"/>
                <w:sz w:val="22"/>
                <w:szCs w:val="22"/>
              </w:rPr>
              <w:t>»</w:t>
            </w: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 по адресу: Томский район, </w:t>
            </w:r>
            <w:proofErr w:type="spellStart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с.Итатка</w:t>
            </w:r>
            <w:proofErr w:type="spellEnd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ул.Северная</w:t>
            </w:r>
            <w:proofErr w:type="spellEnd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, 3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1002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1138109П99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410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0,0</w:t>
            </w:r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Реконструкция здания (пристройка лифта) ОГБУ </w:t>
            </w:r>
            <w:r w:rsidR="006C3688">
              <w:rPr>
                <w:rFonts w:ascii="PT Astra Serif" w:hAnsi="PT Astra Serif" w:cs="Arial"/>
                <w:color w:val="000000"/>
                <w:sz w:val="22"/>
                <w:szCs w:val="22"/>
              </w:rPr>
              <w:t>«</w:t>
            </w: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Дом-интернат для престарелых и инвалидов </w:t>
            </w:r>
            <w:r w:rsidR="006C3688">
              <w:rPr>
                <w:rFonts w:ascii="PT Astra Serif" w:hAnsi="PT Astra Serif" w:cs="Arial"/>
                <w:color w:val="000000"/>
                <w:sz w:val="22"/>
                <w:szCs w:val="22"/>
              </w:rPr>
              <w:t>«</w:t>
            </w: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Виола</w:t>
            </w:r>
            <w:r w:rsidR="006C3688">
              <w:rPr>
                <w:rFonts w:ascii="PT Astra Serif" w:hAnsi="PT Astra Serif" w:cs="Arial"/>
                <w:color w:val="000000"/>
                <w:sz w:val="22"/>
                <w:szCs w:val="22"/>
              </w:rPr>
              <w:t>»</w:t>
            </w: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 ЗАТО Северск</w:t>
            </w:r>
            <w:r w:rsidR="006C3688">
              <w:rPr>
                <w:rFonts w:ascii="PT Astra Serif" w:hAnsi="PT Astra Serif" w:cs="Arial"/>
                <w:color w:val="000000"/>
                <w:sz w:val="22"/>
                <w:szCs w:val="22"/>
              </w:rPr>
              <w:t>»</w:t>
            </w: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, расположенного по ад</w:t>
            </w:r>
            <w:r w:rsidR="001B36F8">
              <w:rPr>
                <w:rFonts w:ascii="PT Astra Serif" w:hAnsi="PT Astra Serif" w:cs="Arial"/>
                <w:color w:val="000000"/>
                <w:sz w:val="22"/>
                <w:szCs w:val="22"/>
              </w:rPr>
              <w:t>р</w:t>
            </w: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есу: Томская область, г.</w:t>
            </w:r>
            <w:r w:rsidR="00BE50D4">
              <w:rPr>
                <w:rFonts w:ascii="PT Astra Serif" w:hAnsi="PT Astra Serif" w:cs="Arial"/>
                <w:color w:val="000000"/>
                <w:sz w:val="22"/>
                <w:szCs w:val="22"/>
              </w:rPr>
              <w:t> </w:t>
            </w: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 Северск, ул. Горького, 7а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1002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1138109И99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410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13,0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0,0</w:t>
            </w:r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Реконструкция здания (пристройка лифта) ОГБУ </w:t>
            </w:r>
            <w:r w:rsidR="006C3688">
              <w:rPr>
                <w:rFonts w:ascii="PT Astra Serif" w:hAnsi="PT Astra Serif" w:cs="Arial"/>
                <w:color w:val="000000"/>
                <w:sz w:val="22"/>
                <w:szCs w:val="22"/>
              </w:rPr>
              <w:t>«</w:t>
            </w: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Дом-интернат для престарелых и инвалидов </w:t>
            </w:r>
            <w:r w:rsidR="006C3688">
              <w:rPr>
                <w:rFonts w:ascii="PT Astra Serif" w:hAnsi="PT Astra Serif" w:cs="Arial"/>
                <w:color w:val="000000"/>
                <w:sz w:val="22"/>
                <w:szCs w:val="22"/>
              </w:rPr>
              <w:t>«</w:t>
            </w: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Виола</w:t>
            </w:r>
            <w:r w:rsidR="006C3688">
              <w:rPr>
                <w:rFonts w:ascii="PT Astra Serif" w:hAnsi="PT Astra Serif" w:cs="Arial"/>
                <w:color w:val="000000"/>
                <w:sz w:val="22"/>
                <w:szCs w:val="22"/>
              </w:rPr>
              <w:t>»</w:t>
            </w: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 ЗАТО Северск</w:t>
            </w:r>
            <w:r w:rsidR="006C3688">
              <w:rPr>
                <w:rFonts w:ascii="PT Astra Serif" w:hAnsi="PT Astra Serif" w:cs="Arial"/>
                <w:color w:val="000000"/>
                <w:sz w:val="22"/>
                <w:szCs w:val="22"/>
              </w:rPr>
              <w:t>»</w:t>
            </w: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, расположенного по ад</w:t>
            </w:r>
            <w:r w:rsidR="001B36F8">
              <w:rPr>
                <w:rFonts w:ascii="PT Astra Serif" w:hAnsi="PT Astra Serif" w:cs="Arial"/>
                <w:color w:val="000000"/>
                <w:sz w:val="22"/>
                <w:szCs w:val="22"/>
              </w:rPr>
              <w:t>р</w:t>
            </w: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есу: Томская область, г.</w:t>
            </w:r>
            <w:r w:rsidR="00BE50D4">
              <w:rPr>
                <w:rFonts w:ascii="PT Astra Serif" w:hAnsi="PT Astra Serif" w:cs="Arial"/>
                <w:color w:val="000000"/>
                <w:sz w:val="22"/>
                <w:szCs w:val="22"/>
              </w:rPr>
              <w:t> </w:t>
            </w: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 Северск, ул. Горького, 7а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1002</w:t>
            </w:r>
          </w:p>
        </w:tc>
        <w:tc>
          <w:tcPr>
            <w:tcW w:w="1422" w:type="dxa"/>
            <w:tcBorders>
              <w:top w:val="single" w:sz="6" w:space="0" w:color="595959"/>
              <w:left w:val="single" w:sz="6" w:space="0" w:color="000000"/>
              <w:bottom w:val="single" w:sz="6" w:space="0" w:color="595959"/>
              <w:right w:val="single" w:sz="6" w:space="0" w:color="595959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113810И010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410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17 495,3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0,0</w:t>
            </w:r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 xml:space="preserve">Государственная программа </w:t>
            </w:r>
            <w:r w:rsidR="006C3688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«</w:t>
            </w: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Развитие коммунальной инфраструктуры в Томской области</w:t>
            </w:r>
            <w:r w:rsidR="006C3688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»</w:t>
            </w: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,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1002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1900000000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61 262,9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95,0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0,2</w:t>
            </w:r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Строительство газовой котельной для ОГАУ </w:t>
            </w:r>
            <w:r w:rsidR="006C3688">
              <w:rPr>
                <w:rFonts w:ascii="PT Astra Serif" w:hAnsi="PT Astra Serif" w:cs="Arial"/>
                <w:color w:val="000000"/>
                <w:sz w:val="22"/>
                <w:szCs w:val="22"/>
              </w:rPr>
              <w:t>«</w:t>
            </w: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Дом социального обслуживания </w:t>
            </w:r>
            <w:r w:rsidR="006C3688">
              <w:rPr>
                <w:rFonts w:ascii="PT Astra Serif" w:hAnsi="PT Astra Serif" w:cs="Arial"/>
                <w:color w:val="000000"/>
                <w:sz w:val="22"/>
                <w:szCs w:val="22"/>
              </w:rPr>
              <w:t>«</w:t>
            </w: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Забота</w:t>
            </w:r>
            <w:r w:rsidR="006C3688">
              <w:rPr>
                <w:rFonts w:ascii="PT Astra Serif" w:hAnsi="PT Astra Serif" w:cs="Arial"/>
                <w:color w:val="000000"/>
                <w:sz w:val="22"/>
                <w:szCs w:val="22"/>
              </w:rPr>
              <w:t>»</w:t>
            </w: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, по адресу: Томская область, </w:t>
            </w:r>
            <w:proofErr w:type="spellStart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Шегарский</w:t>
            </w:r>
            <w:proofErr w:type="spellEnd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 район, с.</w:t>
            </w:r>
            <w:r w:rsidR="00BE50D4">
              <w:rPr>
                <w:rFonts w:ascii="PT Astra Serif" w:hAnsi="PT Astra Serif" w:cs="Arial"/>
                <w:color w:val="000000"/>
                <w:sz w:val="22"/>
                <w:szCs w:val="22"/>
              </w:rPr>
              <w:t> </w:t>
            </w: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Вороновка</w:t>
            </w:r>
            <w:proofErr w:type="spellEnd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, ул. Набережная, 7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6C3688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  </w:t>
            </w:r>
            <w:r w:rsidR="003508A3"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1002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193870И070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410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61 262,9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95,0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0,2</w:t>
            </w:r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1.2. Объекты капитального строительства муниципальной собственности Томской области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766 502,8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7 978,2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1,0</w:t>
            </w:r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0500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605 404,6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4 616,6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0,8</w:t>
            </w:r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Коммунальное хозяйство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605 404,6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4 616,6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0,8</w:t>
            </w:r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 xml:space="preserve">Государственная программа </w:t>
            </w:r>
            <w:r w:rsidR="006C3688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«</w:t>
            </w: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Развитие коммунальной инфраструктуры в Томской области</w:t>
            </w:r>
            <w:r w:rsidR="006C3688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»</w:t>
            </w: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,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1900000000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605 404,6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4 616,6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0,8</w:t>
            </w:r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в том числе: 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Газовая </w:t>
            </w:r>
            <w:proofErr w:type="spellStart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блочно</w:t>
            </w:r>
            <w:proofErr w:type="spellEnd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-модульная котельная мощностью 18 МВт в городе Кедровом Томской области 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193814И920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520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197 017,6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4 616,6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2,3</w:t>
            </w:r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Газовая </w:t>
            </w:r>
            <w:proofErr w:type="spellStart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блочно</w:t>
            </w:r>
            <w:proofErr w:type="spellEnd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-модульная котельная мощностью 7,5 МВт в с. Молчаново </w:t>
            </w:r>
            <w:proofErr w:type="spellStart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Молчановского</w:t>
            </w:r>
            <w:proofErr w:type="spellEnd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 района Томской области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193814И920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520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104 272,1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0,0</w:t>
            </w:r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lastRenderedPageBreak/>
              <w:t xml:space="preserve">Газовая </w:t>
            </w:r>
            <w:proofErr w:type="spellStart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блочно</w:t>
            </w:r>
            <w:proofErr w:type="spellEnd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-модульная котельная мощностью 10,0 МВт и присоединенных тепловых сетей в </w:t>
            </w:r>
            <w:proofErr w:type="spellStart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с.Зырянское</w:t>
            </w:r>
            <w:proofErr w:type="spellEnd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 Зырянского района Томской области 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193814И920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520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151 208,9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0,0</w:t>
            </w:r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Реконструкция водопроводной линии от ул. </w:t>
            </w:r>
            <w:r w:rsidR="001B36F8">
              <w:rPr>
                <w:rFonts w:ascii="PT Astra Serif" w:hAnsi="PT Astra Serif" w:cs="Arial"/>
                <w:color w:val="000000"/>
                <w:sz w:val="22"/>
                <w:szCs w:val="22"/>
              </w:rPr>
              <w:t> </w:t>
            </w: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Пушкина по пер. Переездному, пер. Осеннему, ул. Транспортной, пер. Паровозному, пер. Железнодорожному до пер. Путевого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19WИ3А1540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520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137 366,1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0,0</w:t>
            </w:r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Строительство участка квартальной тепловой сети 6В от тепловой камеры У-С25А(101) до тепловой сети по адресу улица Большая Подгорная, дом 159А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19WИ3А1540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520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15 539,9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0,0</w:t>
            </w:r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Образование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0700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30 125,0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838,7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2,8</w:t>
            </w:r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Общее образование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30 125,0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838,7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2,8</w:t>
            </w:r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 xml:space="preserve">Государственная программа </w:t>
            </w:r>
            <w:r w:rsidR="006C3688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«</w:t>
            </w: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Развитие образования в Томской области</w:t>
            </w:r>
            <w:r w:rsidR="006C3688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»</w:t>
            </w: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,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0900000000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30 125,0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838,7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2,8</w:t>
            </w:r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Общеобразовательная организация на 1100 мест по ул. В. Высоцкого, 14 в </w:t>
            </w:r>
            <w:proofErr w:type="spellStart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г.Томске</w:t>
            </w:r>
            <w:proofErr w:type="spellEnd"/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09396R3050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520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25 459,2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418,8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1,6</w:t>
            </w:r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Общеобразовательная организация на 1100 мест по ул. </w:t>
            </w:r>
            <w:proofErr w:type="spellStart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А.Крячкова</w:t>
            </w:r>
            <w:proofErr w:type="spellEnd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, 3 в </w:t>
            </w:r>
            <w:proofErr w:type="spellStart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г.Томске</w:t>
            </w:r>
            <w:proofErr w:type="spellEnd"/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09WЮ450490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520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4 665,8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419,9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9,0</w:t>
            </w:r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1100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3 786,0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2 522,9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66,6</w:t>
            </w:r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Физическая культура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1102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3 786,0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2 522,9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66,6</w:t>
            </w:r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 xml:space="preserve">Государственная программа </w:t>
            </w:r>
            <w:r w:rsidR="006C3688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«</w:t>
            </w: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Комплексное развитие сельских территорий Томской области</w:t>
            </w:r>
            <w:r w:rsidR="006C3688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»</w:t>
            </w: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,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1102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270000000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3 786,0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2 522,9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66,6</w:t>
            </w:r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</w:tr>
      <w:tr w:rsidR="003508A3" w:rsidRPr="003508A3" w:rsidTr="006C3688">
        <w:trPr>
          <w:cantSplit/>
          <w:trHeight w:val="361"/>
        </w:trPr>
        <w:tc>
          <w:tcPr>
            <w:tcW w:w="44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Крытый каток с искусственным льдом по адресу: Томская область, </w:t>
            </w:r>
            <w:proofErr w:type="spellStart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г.Асино</w:t>
            </w:r>
            <w:proofErr w:type="spellEnd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, ул. 9 Мая, 36/3</w:t>
            </w:r>
          </w:p>
        </w:tc>
        <w:tc>
          <w:tcPr>
            <w:tcW w:w="7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1102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27397R5764</w:t>
            </w:r>
          </w:p>
        </w:tc>
        <w:tc>
          <w:tcPr>
            <w:tcW w:w="4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520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2 522,9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2 522,9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100,0</w:t>
            </w:r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7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2739741500</w:t>
            </w:r>
          </w:p>
        </w:tc>
        <w:tc>
          <w:tcPr>
            <w:tcW w:w="4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1 263,1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0,0</w:t>
            </w:r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1400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127 187,2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0,0</w:t>
            </w:r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1403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127 187,2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0,0</w:t>
            </w:r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 xml:space="preserve">Государственная программа </w:t>
            </w:r>
            <w:r w:rsidR="006C3688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«</w:t>
            </w: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Жилье и городская среда Томской области</w:t>
            </w:r>
            <w:r w:rsidR="006C3688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»</w:t>
            </w: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,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1403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1300000000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127 187,2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в том числе: 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Реконструкция ул. Энтузиастов (от ул. Клюева до ул. Демьяна Бедного) в г. Томске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1403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133914П980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520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45 731,3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0,0</w:t>
            </w:r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Внутриквартальный проезд - подъездная автодорога с парковкой к поликлинике по адресу: Томский район, п. Зональная Станция, </w:t>
            </w:r>
            <w:proofErr w:type="spellStart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ул.Титова</w:t>
            </w:r>
            <w:proofErr w:type="spellEnd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, участок № 8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1403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133914И990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520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81 455,9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0,0</w:t>
            </w:r>
          </w:p>
        </w:tc>
      </w:tr>
      <w:tr w:rsidR="003508A3" w:rsidRPr="003508A3" w:rsidTr="006C3688">
        <w:trPr>
          <w:cantSplit/>
          <w:trHeight w:val="20"/>
        </w:trPr>
        <w:tc>
          <w:tcPr>
            <w:tcW w:w="1022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Раздел 2. Объекты недвижимого имущества, приобретаемые в государственную собственность Томской области (муниципальную собственность)</w:t>
            </w:r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ВСЕГО по разделу 2: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53 218,7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1 610,2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3,0</w:t>
            </w:r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2.1. Объекты недвижимого имущества, приобретаемые в государственную собственность Томской области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lastRenderedPageBreak/>
              <w:t xml:space="preserve">2.2. Объекты недвижимого имущества, приобретаемые в муниципальную собственность 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53 218,7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1 610,2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3,0</w:t>
            </w:r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0500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53 218,7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1 610,2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3,0</w:t>
            </w:r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Жилищное хозяйство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53 218,7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1 610,2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i/>
                <w:iCs/>
                <w:color w:val="000000"/>
                <w:sz w:val="22"/>
                <w:szCs w:val="22"/>
              </w:rPr>
              <w:t>3,0</w:t>
            </w:r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 xml:space="preserve">Государственная программа </w:t>
            </w:r>
            <w:r w:rsidR="006C3688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«</w:t>
            </w: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Жилье и городская среда Томской области</w:t>
            </w:r>
            <w:r w:rsidR="006C3688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»</w:t>
            </w: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,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1300000000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53 218,7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1 610,2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b/>
                <w:bCs/>
                <w:color w:val="000000"/>
                <w:sz w:val="22"/>
                <w:szCs w:val="22"/>
              </w:rPr>
              <w:t>3,0</w:t>
            </w:r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в том числе: 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Приобретение жилых помещений в рамках реализации проекта </w:t>
            </w:r>
            <w:r w:rsidR="006C3688">
              <w:rPr>
                <w:rFonts w:ascii="PT Astra Serif" w:hAnsi="PT Astra Serif" w:cs="Arial"/>
                <w:color w:val="000000"/>
                <w:sz w:val="22"/>
                <w:szCs w:val="22"/>
              </w:rPr>
              <w:t>«</w:t>
            </w: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Бюджетный дом</w:t>
            </w:r>
            <w:r w:rsidR="006C3688">
              <w:rPr>
                <w:rFonts w:ascii="PT Astra Serif" w:hAnsi="PT Astra Serif" w:cs="Arial"/>
                <w:color w:val="000000"/>
                <w:sz w:val="22"/>
                <w:szCs w:val="22"/>
              </w:rPr>
              <w:t>»</w:t>
            </w: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 в с.</w:t>
            </w:r>
            <w:r w:rsidR="00BE50D4">
              <w:rPr>
                <w:rFonts w:ascii="PT Astra Serif" w:hAnsi="PT Astra Serif" w:cs="Arial"/>
                <w:color w:val="000000"/>
                <w:sz w:val="22"/>
                <w:szCs w:val="22"/>
              </w:rPr>
              <w:t> </w:t>
            </w: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Бакчар</w:t>
            </w:r>
            <w:proofErr w:type="spellEnd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Бакчарского</w:t>
            </w:r>
            <w:proofErr w:type="spellEnd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 района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133954И870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520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11 140,9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0,0</w:t>
            </w:r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Приобретение жилых помещений в рамках реализации проекта </w:t>
            </w:r>
            <w:r w:rsidR="006C3688">
              <w:rPr>
                <w:rFonts w:ascii="PT Astra Serif" w:hAnsi="PT Astra Serif" w:cs="Arial"/>
                <w:color w:val="000000"/>
                <w:sz w:val="22"/>
                <w:szCs w:val="22"/>
              </w:rPr>
              <w:t>«</w:t>
            </w: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Бюджетный дом</w:t>
            </w:r>
            <w:r w:rsidR="006C3688">
              <w:rPr>
                <w:rFonts w:ascii="PT Astra Serif" w:hAnsi="PT Astra Serif" w:cs="Arial"/>
                <w:color w:val="000000"/>
                <w:sz w:val="22"/>
                <w:szCs w:val="22"/>
              </w:rPr>
              <w:t>»</w:t>
            </w: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 в </w:t>
            </w:r>
            <w:proofErr w:type="spellStart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р.п</w:t>
            </w:r>
            <w:proofErr w:type="spellEnd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. </w:t>
            </w:r>
            <w:r w:rsidR="000664E3">
              <w:rPr>
                <w:rFonts w:ascii="PT Astra Serif" w:hAnsi="PT Astra Serif" w:cs="Arial"/>
                <w:color w:val="000000"/>
                <w:sz w:val="22"/>
                <w:szCs w:val="22"/>
              </w:rPr>
              <w:t> </w:t>
            </w: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Белый Яр </w:t>
            </w:r>
            <w:proofErr w:type="spellStart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Верхнекетского</w:t>
            </w:r>
            <w:proofErr w:type="spellEnd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 района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133954И870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520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11 760,2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0,0</w:t>
            </w:r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Приобретение жилых помещений в рамках реализации проекта </w:t>
            </w:r>
            <w:r w:rsidR="006C3688">
              <w:rPr>
                <w:rFonts w:ascii="PT Astra Serif" w:hAnsi="PT Astra Serif" w:cs="Arial"/>
                <w:color w:val="000000"/>
                <w:sz w:val="22"/>
                <w:szCs w:val="22"/>
              </w:rPr>
              <w:t>«</w:t>
            </w: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Бюджетный дом</w:t>
            </w:r>
            <w:r w:rsidR="006C3688">
              <w:rPr>
                <w:rFonts w:ascii="PT Astra Serif" w:hAnsi="PT Astra Serif" w:cs="Arial"/>
                <w:color w:val="000000"/>
                <w:sz w:val="22"/>
                <w:szCs w:val="22"/>
              </w:rPr>
              <w:t>»</w:t>
            </w: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 в с.</w:t>
            </w:r>
            <w:r w:rsidR="00BE50D4">
              <w:rPr>
                <w:rFonts w:ascii="PT Astra Serif" w:hAnsi="PT Astra Serif" w:cs="Arial"/>
                <w:color w:val="000000"/>
                <w:sz w:val="22"/>
                <w:szCs w:val="22"/>
              </w:rPr>
              <w:t> </w:t>
            </w: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 Володино </w:t>
            </w:r>
            <w:proofErr w:type="spellStart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Кривошеинского</w:t>
            </w:r>
            <w:proofErr w:type="spellEnd"/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 района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133954И870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520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17 975,5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0,0</w:t>
            </w:r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Приобретение жилых помещений в рамках реализации проекта </w:t>
            </w:r>
            <w:r w:rsidR="006C3688">
              <w:rPr>
                <w:rFonts w:ascii="PT Astra Serif" w:hAnsi="PT Astra Serif" w:cs="Arial"/>
                <w:color w:val="000000"/>
                <w:sz w:val="22"/>
                <w:szCs w:val="22"/>
              </w:rPr>
              <w:t>«</w:t>
            </w: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Бюджетный дом</w:t>
            </w:r>
            <w:r w:rsidR="006C3688">
              <w:rPr>
                <w:rFonts w:ascii="PT Astra Serif" w:hAnsi="PT Astra Serif" w:cs="Arial"/>
                <w:color w:val="000000"/>
                <w:sz w:val="22"/>
                <w:szCs w:val="22"/>
              </w:rPr>
              <w:t>»</w:t>
            </w: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 в с.</w:t>
            </w:r>
            <w:r w:rsidR="00BE50D4">
              <w:rPr>
                <w:rFonts w:ascii="PT Astra Serif" w:hAnsi="PT Astra Serif" w:cs="Arial"/>
                <w:color w:val="000000"/>
                <w:sz w:val="22"/>
                <w:szCs w:val="22"/>
              </w:rPr>
              <w:t> </w:t>
            </w: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 xml:space="preserve"> Первомайское Первомайского района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133954И870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520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9 123,4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0,0</w:t>
            </w:r>
          </w:p>
        </w:tc>
      </w:tr>
      <w:tr w:rsidR="003508A3" w:rsidRPr="003508A3" w:rsidTr="006C3688">
        <w:trPr>
          <w:cantSplit/>
          <w:trHeight w:val="20"/>
        </w:trPr>
        <w:tc>
          <w:tcPr>
            <w:tcW w:w="4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Приобретение жилых помещений в целях обеспечения устойчивого сокращения непригодного для проживания жилищного фонда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13WИ267484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520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3 218,7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1 610,2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3508A3" w:rsidRPr="003508A3" w:rsidRDefault="003508A3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3508A3">
              <w:rPr>
                <w:rFonts w:ascii="PT Astra Serif" w:hAnsi="PT Astra Serif" w:cs="Arial"/>
                <w:color w:val="000000"/>
                <w:sz w:val="22"/>
                <w:szCs w:val="22"/>
              </w:rPr>
              <w:t>50,0</w:t>
            </w:r>
          </w:p>
        </w:tc>
      </w:tr>
    </w:tbl>
    <w:p w:rsidR="003508A3" w:rsidRPr="003508A3" w:rsidRDefault="003508A3" w:rsidP="003508A3">
      <w:pPr>
        <w:jc w:val="right"/>
        <w:rPr>
          <w:rFonts w:ascii="PT Astra Serif" w:hAnsi="PT Astra Serif"/>
        </w:rPr>
      </w:pPr>
    </w:p>
    <w:sectPr w:rsidR="003508A3" w:rsidRPr="003508A3" w:rsidSect="003508A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05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8A3"/>
    <w:rsid w:val="000664E3"/>
    <w:rsid w:val="001B36F8"/>
    <w:rsid w:val="003508A3"/>
    <w:rsid w:val="006C3688"/>
    <w:rsid w:val="00786503"/>
    <w:rsid w:val="00BE50D4"/>
    <w:rsid w:val="00E21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8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8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984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7</Pages>
  <Words>2267</Words>
  <Characters>12927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Ширина Светлана Николаевна (shsn)</dc:creator>
  <cp:lastModifiedBy>Ширина Светлана Николаевна (shsn)</cp:lastModifiedBy>
  <cp:revision>3</cp:revision>
  <dcterms:created xsi:type="dcterms:W3CDTF">2025-07-09T08:22:00Z</dcterms:created>
  <dcterms:modified xsi:type="dcterms:W3CDTF">2025-07-09T09:16:00Z</dcterms:modified>
</cp:coreProperties>
</file>